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180ac740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5c9e6e4e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2a6d92814466" /><Relationship Type="http://schemas.openxmlformats.org/officeDocument/2006/relationships/numbering" Target="/word/numbering.xml" Id="R8abc1cbc1d484663" /><Relationship Type="http://schemas.openxmlformats.org/officeDocument/2006/relationships/settings" Target="/word/settings.xml" Id="Rc6e0679a24ee48b7" /><Relationship Type="http://schemas.openxmlformats.org/officeDocument/2006/relationships/image" Target="/word/media/3f263808-cf88-460c-89af-b7ba19601113.png" Id="R5d085c9e6e4e4f91" /></Relationships>
</file>