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15c76f379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767c35f46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Burrueco,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4cc9f58fd42e4" /><Relationship Type="http://schemas.openxmlformats.org/officeDocument/2006/relationships/numbering" Target="/word/numbering.xml" Id="Rb03cbbff564a415f" /><Relationship Type="http://schemas.openxmlformats.org/officeDocument/2006/relationships/settings" Target="/word/settings.xml" Id="Rdc003ee9fc5d448b" /><Relationship Type="http://schemas.openxmlformats.org/officeDocument/2006/relationships/image" Target="/word/media/3e176358-6cb3-448e-a3e6-4d14991bdcdc.png" Id="R6e0767c35f464836" /></Relationships>
</file>