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a1ec3ba1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e626ea33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8cf3e93f440e" /><Relationship Type="http://schemas.openxmlformats.org/officeDocument/2006/relationships/numbering" Target="/word/numbering.xml" Id="Rccfeb125a1634b1b" /><Relationship Type="http://schemas.openxmlformats.org/officeDocument/2006/relationships/settings" Target="/word/settings.xml" Id="R9da8518ad4e54a0d" /><Relationship Type="http://schemas.openxmlformats.org/officeDocument/2006/relationships/image" Target="/word/media/ad4a4faa-baea-4ae8-a941-f71e18a06091.png" Id="Rca19e626ea3341f3" /></Relationships>
</file>