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b10b307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24ff4a6c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Cabezamesada,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9c967838481a" /><Relationship Type="http://schemas.openxmlformats.org/officeDocument/2006/relationships/numbering" Target="/word/numbering.xml" Id="Re374b3c8beb14d17" /><Relationship Type="http://schemas.openxmlformats.org/officeDocument/2006/relationships/settings" Target="/word/settings.xml" Id="R23dc74a6d7fd49d8" /><Relationship Type="http://schemas.openxmlformats.org/officeDocument/2006/relationships/image" Target="/word/media/0c82ec01-b90d-4874-ab71-d888e7cf70f4.png" Id="R9df624ff4a6c408c" /></Relationships>
</file>