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ad5fdaf4f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63375ec09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Cabezarados,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9f491633744ec" /><Relationship Type="http://schemas.openxmlformats.org/officeDocument/2006/relationships/numbering" Target="/word/numbering.xml" Id="Rf0c6099a4968403c" /><Relationship Type="http://schemas.openxmlformats.org/officeDocument/2006/relationships/settings" Target="/word/settings.xml" Id="R5a587b9de64947b8" /><Relationship Type="http://schemas.openxmlformats.org/officeDocument/2006/relationships/image" Target="/word/media/e55ae1c6-2392-43ac-b791-3fde96992600.png" Id="R4a263375ec094a1c" /></Relationships>
</file>