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af74900be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77ed69d1f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8ad0efab04504" /><Relationship Type="http://schemas.openxmlformats.org/officeDocument/2006/relationships/numbering" Target="/word/numbering.xml" Id="R39e5929f2e0146c0" /><Relationship Type="http://schemas.openxmlformats.org/officeDocument/2006/relationships/settings" Target="/word/settings.xml" Id="Rbb720f7ad77c4258" /><Relationship Type="http://schemas.openxmlformats.org/officeDocument/2006/relationships/image" Target="/word/media/c060ec30-7509-4d80-960b-e145365a2045.png" Id="Rb6677ed69d1f4d9f" /></Relationships>
</file>