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de9418a3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883088dbe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 Bassa,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1624de364351" /><Relationship Type="http://schemas.openxmlformats.org/officeDocument/2006/relationships/numbering" Target="/word/numbering.xml" Id="Rcfe5dd4b09d94e6f" /><Relationship Type="http://schemas.openxmlformats.org/officeDocument/2006/relationships/settings" Target="/word/settings.xml" Id="Ra5e98e5e64a44f8a" /><Relationship Type="http://schemas.openxmlformats.org/officeDocument/2006/relationships/image" Target="/word/media/eb77cf68-9e39-495d-acf7-fcf0b2c90e87.png" Id="Rd59883088dbe4264" /></Relationships>
</file>