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e8e4433f8349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e5d656d70c4b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Calderuela,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fa6433ab964d50" /><Relationship Type="http://schemas.openxmlformats.org/officeDocument/2006/relationships/numbering" Target="/word/numbering.xml" Id="R46ff550b408c4180" /><Relationship Type="http://schemas.openxmlformats.org/officeDocument/2006/relationships/settings" Target="/word/settings.xml" Id="Rf41d08019fc54521" /><Relationship Type="http://schemas.openxmlformats.org/officeDocument/2006/relationships/image" Target="/word/media/ef4a053c-268e-47d6-8275-0dc83d50cf7f.png" Id="R99e5d656d70c4be4" /></Relationships>
</file>