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c080689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4b57dba78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Calezarra,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322d9fbb411b" /><Relationship Type="http://schemas.openxmlformats.org/officeDocument/2006/relationships/numbering" Target="/word/numbering.xml" Id="R4e0e1c03f1414e80" /><Relationship Type="http://schemas.openxmlformats.org/officeDocument/2006/relationships/settings" Target="/word/settings.xml" Id="R077edb81017644a7" /><Relationship Type="http://schemas.openxmlformats.org/officeDocument/2006/relationships/image" Target="/word/media/ae44618d-c246-490a-bee3-53b00fd93074.png" Id="Rf804b57dba784e86" /></Relationships>
</file>