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ce3ef59d4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402e26b6f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Calgar,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54beda4dc40cd" /><Relationship Type="http://schemas.openxmlformats.org/officeDocument/2006/relationships/numbering" Target="/word/numbering.xml" Id="R822daab631224e38" /><Relationship Type="http://schemas.openxmlformats.org/officeDocument/2006/relationships/settings" Target="/word/settings.xml" Id="Ra7f2ac2a5cb94e5b" /><Relationship Type="http://schemas.openxmlformats.org/officeDocument/2006/relationships/image" Target="/word/media/ffa52d61-4052-4a29-9f2b-757f70501fcc.png" Id="R14e402e26b6f4597" /></Relationships>
</file>