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d94942f95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176b486ea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50ff6eaa04acb" /><Relationship Type="http://schemas.openxmlformats.org/officeDocument/2006/relationships/numbering" Target="/word/numbering.xml" Id="R57fd181631964519" /><Relationship Type="http://schemas.openxmlformats.org/officeDocument/2006/relationships/settings" Target="/word/settings.xml" Id="Rcb72c61e23cc4c3d" /><Relationship Type="http://schemas.openxmlformats.org/officeDocument/2006/relationships/image" Target="/word/media/5f9253f6-291f-49e6-94f5-bccc9d0d8c35.png" Id="Rc3a176b486ea41b1" /></Relationships>
</file>