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b9a929ce5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25bd7c4c0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4bb7e065340d4" /><Relationship Type="http://schemas.openxmlformats.org/officeDocument/2006/relationships/numbering" Target="/word/numbering.xml" Id="Rd84654930b2b42ca" /><Relationship Type="http://schemas.openxmlformats.org/officeDocument/2006/relationships/settings" Target="/word/settings.xml" Id="Re172872f9af1495e" /><Relationship Type="http://schemas.openxmlformats.org/officeDocument/2006/relationships/image" Target="/word/media/d237e86e-365e-4458-84c0-f11d321a491c.png" Id="Rea225bd7c4c04588" /></Relationships>
</file>