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0006a4a31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4f48540bc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Campillo de Adentro,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98315c5d84fca" /><Relationship Type="http://schemas.openxmlformats.org/officeDocument/2006/relationships/numbering" Target="/word/numbering.xml" Id="Re51e3ead52394fc9" /><Relationship Type="http://schemas.openxmlformats.org/officeDocument/2006/relationships/settings" Target="/word/settings.xml" Id="Ra6817367071d4ca9" /><Relationship Type="http://schemas.openxmlformats.org/officeDocument/2006/relationships/image" Target="/word/media/6eebd509-a8df-4ae9-8e65-fbd716b1b766.png" Id="Rb554f48540bc446d" /></Relationships>
</file>