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f59bc878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858ba6b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de Canara,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7abe8701b4e16" /><Relationship Type="http://schemas.openxmlformats.org/officeDocument/2006/relationships/numbering" Target="/word/numbering.xml" Id="Rc96ad4cf58fc4b50" /><Relationship Type="http://schemas.openxmlformats.org/officeDocument/2006/relationships/settings" Target="/word/settings.xml" Id="R15646e983b6143ce" /><Relationship Type="http://schemas.openxmlformats.org/officeDocument/2006/relationships/image" Target="/word/media/1b520111-922e-49dd-8692-1ca6fbccac62.png" Id="R40a2858ba6bf4e6b" /></Relationships>
</file>