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31fe16e3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1b2eeeb02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28da33ab4f63" /><Relationship Type="http://schemas.openxmlformats.org/officeDocument/2006/relationships/numbering" Target="/word/numbering.xml" Id="Reea7b8bccd6a4914" /><Relationship Type="http://schemas.openxmlformats.org/officeDocument/2006/relationships/settings" Target="/word/settings.xml" Id="R00a09bcd8bc94db5" /><Relationship Type="http://schemas.openxmlformats.org/officeDocument/2006/relationships/image" Target="/word/media/cef374a1-d8dc-4e2d-859a-af50fef3a83d.png" Id="R2351b2eeeb024201" /></Relationships>
</file>