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b561e4156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c07ef31f9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69a6bb6bf4678" /><Relationship Type="http://schemas.openxmlformats.org/officeDocument/2006/relationships/numbering" Target="/word/numbering.xml" Id="R2a19dc2b875d4f9f" /><Relationship Type="http://schemas.openxmlformats.org/officeDocument/2006/relationships/settings" Target="/word/settings.xml" Id="Rf8eaf7f2921b4e79" /><Relationship Type="http://schemas.openxmlformats.org/officeDocument/2006/relationships/image" Target="/word/media/14fd5d98-807a-4def-af85-bcaf1a02deef.png" Id="R778c07ef31f94f34" /></Relationships>
</file>