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5092963c2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721a0ca24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9919d14f74149" /><Relationship Type="http://schemas.openxmlformats.org/officeDocument/2006/relationships/numbering" Target="/word/numbering.xml" Id="R055dca9efbd94d6e" /><Relationship Type="http://schemas.openxmlformats.org/officeDocument/2006/relationships/settings" Target="/word/settings.xml" Id="R925657422cf4421f" /><Relationship Type="http://schemas.openxmlformats.org/officeDocument/2006/relationships/image" Target="/word/media/cac1d213-9e5c-4ae7-82d7-1dda5f1fa7cf.png" Id="R406721a0ca244058" /></Relationships>
</file>