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d45aeb4e7b45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8fc84a2f2e40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Candeal,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99182c549248b8" /><Relationship Type="http://schemas.openxmlformats.org/officeDocument/2006/relationships/numbering" Target="/word/numbering.xml" Id="R51f1464379964739" /><Relationship Type="http://schemas.openxmlformats.org/officeDocument/2006/relationships/settings" Target="/word/settings.xml" Id="Rb4d28bfcd97e4e72" /><Relationship Type="http://schemas.openxmlformats.org/officeDocument/2006/relationships/image" Target="/word/media/75ce02bf-b524-4ba3-a551-82bf11a98d2f.png" Id="Re78fc84a2f2e4068" /></Relationships>
</file>