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424e366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c97a402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Canillejas,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bf1636104ac9" /><Relationship Type="http://schemas.openxmlformats.org/officeDocument/2006/relationships/numbering" Target="/word/numbering.xml" Id="R846b716f82be4447" /><Relationship Type="http://schemas.openxmlformats.org/officeDocument/2006/relationships/settings" Target="/word/settings.xml" Id="R1c73660f78834f27" /><Relationship Type="http://schemas.openxmlformats.org/officeDocument/2006/relationships/image" Target="/word/media/f1da9c3b-ec57-4dee-8138-d41d109f02b1.png" Id="R90e3c97a402d484c" /></Relationships>
</file>