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4268c7541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9335ffa82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b3716f5d3438d" /><Relationship Type="http://schemas.openxmlformats.org/officeDocument/2006/relationships/numbering" Target="/word/numbering.xml" Id="Rbe9ed3d163d9483f" /><Relationship Type="http://schemas.openxmlformats.org/officeDocument/2006/relationships/settings" Target="/word/settings.xml" Id="R96838956243b4067" /><Relationship Type="http://schemas.openxmlformats.org/officeDocument/2006/relationships/image" Target="/word/media/0f61019c-cad5-4868-9163-92aa3bb4cbef.png" Id="Rb0e9335ffa824017" /></Relationships>
</file>