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ea66f7c54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32c7240c4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Carabanzo,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81f429579434b" /><Relationship Type="http://schemas.openxmlformats.org/officeDocument/2006/relationships/numbering" Target="/word/numbering.xml" Id="R7e7d3cc4956d4e91" /><Relationship Type="http://schemas.openxmlformats.org/officeDocument/2006/relationships/settings" Target="/word/settings.xml" Id="Ra9e0e93ff57e4c48" /><Relationship Type="http://schemas.openxmlformats.org/officeDocument/2006/relationships/image" Target="/word/media/eededbb2-c237-4d0b-b0b8-62e7ed84eb82.png" Id="R09032c7240c44a31" /></Relationships>
</file>