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45a10a8e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bb4e4b1f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Carbajosa,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e588a527048e7" /><Relationship Type="http://schemas.openxmlformats.org/officeDocument/2006/relationships/numbering" Target="/word/numbering.xml" Id="Rbde1dbfc934f4208" /><Relationship Type="http://schemas.openxmlformats.org/officeDocument/2006/relationships/settings" Target="/word/settings.xml" Id="R8b7aaa9fe9674ddf" /><Relationship Type="http://schemas.openxmlformats.org/officeDocument/2006/relationships/image" Target="/word/media/50b37c1a-e581-4331-ab28-223aee98b43c.png" Id="R750abb4e4b1f468a" /></Relationships>
</file>