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ea3da22b0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9ea7f77c4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Carballo de Hospital,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e27aa05194a62" /><Relationship Type="http://schemas.openxmlformats.org/officeDocument/2006/relationships/numbering" Target="/word/numbering.xml" Id="Rb350ffd55d3543cb" /><Relationship Type="http://schemas.openxmlformats.org/officeDocument/2006/relationships/settings" Target="/word/settings.xml" Id="Rb583af229ffd40d7" /><Relationship Type="http://schemas.openxmlformats.org/officeDocument/2006/relationships/image" Target="/word/media/c0d0f391-05fa-4465-b710-62faccfb1cfc.png" Id="Rb759ea7f77c44623" /></Relationships>
</file>