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1a6aaa435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271a9f6e8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Carcamo,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0830de5394a7c" /><Relationship Type="http://schemas.openxmlformats.org/officeDocument/2006/relationships/numbering" Target="/word/numbering.xml" Id="R359e7097780e4cd1" /><Relationship Type="http://schemas.openxmlformats.org/officeDocument/2006/relationships/settings" Target="/word/settings.xml" Id="R3b05dbd3791a4698" /><Relationship Type="http://schemas.openxmlformats.org/officeDocument/2006/relationships/image" Target="/word/media/96bed72e-9871-46d2-98f2-fdb00aa5137c.png" Id="Recd271a9f6e842b9" /></Relationships>
</file>