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d6f2f409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d12e230fc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88a01b9024497" /><Relationship Type="http://schemas.openxmlformats.org/officeDocument/2006/relationships/numbering" Target="/word/numbering.xml" Id="Rc4bef5a2b9584288" /><Relationship Type="http://schemas.openxmlformats.org/officeDocument/2006/relationships/settings" Target="/word/settings.xml" Id="Rda1396ba45234dee" /><Relationship Type="http://schemas.openxmlformats.org/officeDocument/2006/relationships/image" Target="/word/media/7474b202-faaa-4449-acf4-f37e4b662c48.png" Id="R06bd12e230fc4914" /></Relationships>
</file>