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76b80f2f3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9bc67579b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6f830cdbc4de1" /><Relationship Type="http://schemas.openxmlformats.org/officeDocument/2006/relationships/numbering" Target="/word/numbering.xml" Id="R3338d394405f4e56" /><Relationship Type="http://schemas.openxmlformats.org/officeDocument/2006/relationships/settings" Target="/word/settings.xml" Id="R1f8a3680f5734a62" /><Relationship Type="http://schemas.openxmlformats.org/officeDocument/2006/relationships/image" Target="/word/media/ee2f9a80-d482-4684-82c6-38325b9ece4d.png" Id="Rd0e9bc67579b4101" /></Relationships>
</file>