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cb42f663c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c3d38982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8507a6eba489e" /><Relationship Type="http://schemas.openxmlformats.org/officeDocument/2006/relationships/numbering" Target="/word/numbering.xml" Id="R7fd9bc3ada454502" /><Relationship Type="http://schemas.openxmlformats.org/officeDocument/2006/relationships/settings" Target="/word/settings.xml" Id="Rcf2a0be9557a4465" /><Relationship Type="http://schemas.openxmlformats.org/officeDocument/2006/relationships/image" Target="/word/media/6f202b49-f73d-4812-a586-4cb3073782c1.png" Id="Rcabc3d38982c4a27" /></Relationships>
</file>