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4281c6de0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318b522c2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4148905ec492e" /><Relationship Type="http://schemas.openxmlformats.org/officeDocument/2006/relationships/numbering" Target="/word/numbering.xml" Id="R51a3c7c18bc3474c" /><Relationship Type="http://schemas.openxmlformats.org/officeDocument/2006/relationships/settings" Target="/word/settings.xml" Id="Rde465b6cb2484cf5" /><Relationship Type="http://schemas.openxmlformats.org/officeDocument/2006/relationships/image" Target="/word/media/745cc197-d55f-45e6-b97a-f0f2bafed746.png" Id="R574318b522c2408f" /></Relationships>
</file>