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1e1f581c2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8c8ffa4a1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Cartagena, Murcia,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7a9a98804868" /><Relationship Type="http://schemas.openxmlformats.org/officeDocument/2006/relationships/numbering" Target="/word/numbering.xml" Id="Ra7710b3ff8614814" /><Relationship Type="http://schemas.openxmlformats.org/officeDocument/2006/relationships/settings" Target="/word/settings.xml" Id="R03f6c6fe0ae44982" /><Relationship Type="http://schemas.openxmlformats.org/officeDocument/2006/relationships/image" Target="/word/media/bcff7869-0976-4e4f-acee-b8a89f866bfb.png" Id="R9b98c8ffa4a14314" /></Relationships>
</file>