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d953b6878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c211ea7b1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Puerto Blanco,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8c5a8dc6945e4" /><Relationship Type="http://schemas.openxmlformats.org/officeDocument/2006/relationships/numbering" Target="/word/numbering.xml" Id="R154ce1cd81b9492a" /><Relationship Type="http://schemas.openxmlformats.org/officeDocument/2006/relationships/settings" Target="/word/settings.xml" Id="Re719fbbb18d84368" /><Relationship Type="http://schemas.openxmlformats.org/officeDocument/2006/relationships/image" Target="/word/media/8f8ba918-91c2-4226-8bd3-5813b0974bb1.png" Id="R1cec211ea7b1462a" /></Relationships>
</file>