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62b92cd72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663d00008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Madrona,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84a423d9841e6" /><Relationship Type="http://schemas.openxmlformats.org/officeDocument/2006/relationships/numbering" Target="/word/numbering.xml" Id="R0ead3cc7b3f742a2" /><Relationship Type="http://schemas.openxmlformats.org/officeDocument/2006/relationships/settings" Target="/word/settings.xml" Id="Rfa89edfa2da24570" /><Relationship Type="http://schemas.openxmlformats.org/officeDocument/2006/relationships/image" Target="/word/media/a779bf5d-04d3-4489-b4a8-31ea883d282f.png" Id="R050663d000084a64" /></Relationships>
</file>