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c58e2c8d2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8991dd1e3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3ea345d1e4a08" /><Relationship Type="http://schemas.openxmlformats.org/officeDocument/2006/relationships/numbering" Target="/word/numbering.xml" Id="Rac4580bbc6724b72" /><Relationship Type="http://schemas.openxmlformats.org/officeDocument/2006/relationships/settings" Target="/word/settings.xml" Id="Rfe3ae5ce5e7f4cf5" /><Relationship Type="http://schemas.openxmlformats.org/officeDocument/2006/relationships/image" Target="/word/media/c8bd8bf0-cf4b-47a1-9065-fa68b2a28961.png" Id="R5af8991dd1e34a8f" /></Relationships>
</file>