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c54ffee4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741de9b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Castellar de la Selva,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787be9734965" /><Relationship Type="http://schemas.openxmlformats.org/officeDocument/2006/relationships/numbering" Target="/word/numbering.xml" Id="R7470ca482e844c44" /><Relationship Type="http://schemas.openxmlformats.org/officeDocument/2006/relationships/settings" Target="/word/settings.xml" Id="R6a1e12a688114959" /><Relationship Type="http://schemas.openxmlformats.org/officeDocument/2006/relationships/image" Target="/word/media/5154fe06-05ae-4264-ba44-d18b802f1ff1.png" Id="R23ca741de9be4804" /></Relationships>
</file>