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b838cec56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f2c4fd92c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Castellar del Riu,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c660cd07f4f1b" /><Relationship Type="http://schemas.openxmlformats.org/officeDocument/2006/relationships/numbering" Target="/word/numbering.xml" Id="Rf180c15401344cc8" /><Relationship Type="http://schemas.openxmlformats.org/officeDocument/2006/relationships/settings" Target="/word/settings.xml" Id="Rd802e7ceda094625" /><Relationship Type="http://schemas.openxmlformats.org/officeDocument/2006/relationships/image" Target="/word/media/aa92f6e7-7a5b-4638-8040-d986211acc17.png" Id="R23ef2c4fd92c4c07" /></Relationships>
</file>