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d61b42123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44d4729c6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Castellitx,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2ec375c1b400e" /><Relationship Type="http://schemas.openxmlformats.org/officeDocument/2006/relationships/numbering" Target="/word/numbering.xml" Id="R9f327c4e18c546e2" /><Relationship Type="http://schemas.openxmlformats.org/officeDocument/2006/relationships/settings" Target="/word/settings.xml" Id="Rafffa6a77b0845f0" /><Relationship Type="http://schemas.openxmlformats.org/officeDocument/2006/relationships/image" Target="/word/media/1841d756-ba2a-4331-9bf3-4f485e92bc60.png" Id="Rbc544d4729c64034" /></Relationships>
</file>