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1549e2f19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32fa8b060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Castillejo de Mesleon,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a4013dbef4c8d" /><Relationship Type="http://schemas.openxmlformats.org/officeDocument/2006/relationships/numbering" Target="/word/numbering.xml" Id="R810f59fbf341414c" /><Relationship Type="http://schemas.openxmlformats.org/officeDocument/2006/relationships/settings" Target="/word/settings.xml" Id="R6c87dd7e65454896" /><Relationship Type="http://schemas.openxmlformats.org/officeDocument/2006/relationships/image" Target="/word/media/6814b56e-3ed5-495d-b65e-4f0872a3d293.png" Id="R86f32fa8b0604321" /></Relationships>
</file>