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0c2c12c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43ec37bd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b45898d44abe" /><Relationship Type="http://schemas.openxmlformats.org/officeDocument/2006/relationships/numbering" Target="/word/numbering.xml" Id="Rce4b74fdb2704874" /><Relationship Type="http://schemas.openxmlformats.org/officeDocument/2006/relationships/settings" Target="/word/settings.xml" Id="Rd29d11e535a74fbf" /><Relationship Type="http://schemas.openxmlformats.org/officeDocument/2006/relationships/image" Target="/word/media/c0f08677-c16b-41da-93e5-f1bac8ee5050.png" Id="R288f43ec37bd405b" /></Relationships>
</file>