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1f360ad29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ce54bc970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Castro-Urdiales,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2995a976d4b08" /><Relationship Type="http://schemas.openxmlformats.org/officeDocument/2006/relationships/numbering" Target="/word/numbering.xml" Id="Rac3d8f6c11364a1c" /><Relationship Type="http://schemas.openxmlformats.org/officeDocument/2006/relationships/settings" Target="/word/settings.xml" Id="R600927f1f4e147ca" /><Relationship Type="http://schemas.openxmlformats.org/officeDocument/2006/relationships/image" Target="/word/media/422c56bd-4ece-423d-8b14-35544bd5e402.png" Id="Re49ce54bc97043fc" /></Relationships>
</file>