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28db86af6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16ec582c7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a220064724c9a" /><Relationship Type="http://schemas.openxmlformats.org/officeDocument/2006/relationships/numbering" Target="/word/numbering.xml" Id="R3498ead1d1a546b9" /><Relationship Type="http://schemas.openxmlformats.org/officeDocument/2006/relationships/settings" Target="/word/settings.xml" Id="R05dde5a276ee454b" /><Relationship Type="http://schemas.openxmlformats.org/officeDocument/2006/relationships/image" Target="/word/media/34f3741d-1f17-49b4-b98c-d80c4fa471d5.png" Id="Re5e16ec582c749f5" /></Relationships>
</file>