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39f2386a5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3cc6a7b53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Cetina,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77be39f644924" /><Relationship Type="http://schemas.openxmlformats.org/officeDocument/2006/relationships/numbering" Target="/word/numbering.xml" Id="Rdcdae25081174b82" /><Relationship Type="http://schemas.openxmlformats.org/officeDocument/2006/relationships/settings" Target="/word/settings.xml" Id="R63f2b7599a9143c8" /><Relationship Type="http://schemas.openxmlformats.org/officeDocument/2006/relationships/image" Target="/word/media/5d6f1568-489e-43d6-a4ab-5fd5f0283d23.png" Id="Rb023cc6a7b534ca9" /></Relationships>
</file>