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484b5e635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a7cde2141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693f5fb544b9c" /><Relationship Type="http://schemas.openxmlformats.org/officeDocument/2006/relationships/numbering" Target="/word/numbering.xml" Id="R2b6986f9acb44ad3" /><Relationship Type="http://schemas.openxmlformats.org/officeDocument/2006/relationships/settings" Target="/word/settings.xml" Id="Rc52bec33c44d480d" /><Relationship Type="http://schemas.openxmlformats.org/officeDocument/2006/relationships/image" Target="/word/media/a34b8464-7552-4376-b5f4-9b9fc9d24942.png" Id="R9bba7cde21414e56" /></Relationships>
</file>