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c482404c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21de952c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46a548fd34658" /><Relationship Type="http://schemas.openxmlformats.org/officeDocument/2006/relationships/numbering" Target="/word/numbering.xml" Id="Rda20b53ee2ec4d82" /><Relationship Type="http://schemas.openxmlformats.org/officeDocument/2006/relationships/settings" Target="/word/settings.xml" Id="R9bfbc12e715e4c13" /><Relationship Type="http://schemas.openxmlformats.org/officeDocument/2006/relationships/image" Target="/word/media/b414ed6b-b78f-4a87-85bf-86f2eb4bba15.png" Id="Rabdf21de952c4e29" /></Relationships>
</file>