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7e5f586c8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cfb9ef768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Cidamon,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bc6b8c17c4023" /><Relationship Type="http://schemas.openxmlformats.org/officeDocument/2006/relationships/numbering" Target="/word/numbering.xml" Id="Rad8b38638c654518" /><Relationship Type="http://schemas.openxmlformats.org/officeDocument/2006/relationships/settings" Target="/word/settings.xml" Id="Rdfa50ad15f4c4df8" /><Relationship Type="http://schemas.openxmlformats.org/officeDocument/2006/relationships/image" Target="/word/media/ed3a8af4-dcb4-4d4c-aa50-3843bd6e0333.png" Id="R8b7cfb9ef7684ce6" /></Relationships>
</file>