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efc7e43b8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5428d505f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Combarro,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aa3733a554255" /><Relationship Type="http://schemas.openxmlformats.org/officeDocument/2006/relationships/numbering" Target="/word/numbering.xml" Id="Rcd0683776c164fa9" /><Relationship Type="http://schemas.openxmlformats.org/officeDocument/2006/relationships/settings" Target="/word/settings.xml" Id="R5cc81ba85d0948f7" /><Relationship Type="http://schemas.openxmlformats.org/officeDocument/2006/relationships/image" Target="/word/media/8bfefabb-75e9-49ae-bccc-f4adc2346cb4.png" Id="Rd4c5428d505f46b1" /></Relationships>
</file>