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ba7024c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acc2b010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408c6d03549c9" /><Relationship Type="http://schemas.openxmlformats.org/officeDocument/2006/relationships/numbering" Target="/word/numbering.xml" Id="Rd2632f03b4cf4c7f" /><Relationship Type="http://schemas.openxmlformats.org/officeDocument/2006/relationships/settings" Target="/word/settings.xml" Id="R2efac041fb5f448c" /><Relationship Type="http://schemas.openxmlformats.org/officeDocument/2006/relationships/image" Target="/word/media/b14ee7eb-1c75-49a4-babb-1cfb2e6e4671.png" Id="R312acc2b010d46a8" /></Relationships>
</file>