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947340c8c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2379281b7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Corcubion,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a466745604b4a" /><Relationship Type="http://schemas.openxmlformats.org/officeDocument/2006/relationships/numbering" Target="/word/numbering.xml" Id="R3ea01bfc08614f64" /><Relationship Type="http://schemas.openxmlformats.org/officeDocument/2006/relationships/settings" Target="/word/settings.xml" Id="R165fbc36c9b3427d" /><Relationship Type="http://schemas.openxmlformats.org/officeDocument/2006/relationships/image" Target="/word/media/f960874c-e749-4905-a94d-9595c1aa4f0d.png" Id="R7972379281b7463a" /></Relationships>
</file>