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5e4776e0f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cac0d5999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Corvite,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df55af95340ad" /><Relationship Type="http://schemas.openxmlformats.org/officeDocument/2006/relationships/numbering" Target="/word/numbering.xml" Id="Raa2b5ba9391e4c67" /><Relationship Type="http://schemas.openxmlformats.org/officeDocument/2006/relationships/settings" Target="/word/settings.xml" Id="R4e4eb455c07141c6" /><Relationship Type="http://schemas.openxmlformats.org/officeDocument/2006/relationships/image" Target="/word/media/26cd926e-21a3-4519-8433-6439d8fc9c7b.png" Id="R962cac0d59994df3" /></Relationships>
</file>