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798c25bd934f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db6f9688cf41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Cotariella,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6491175e2644b2" /><Relationship Type="http://schemas.openxmlformats.org/officeDocument/2006/relationships/numbering" Target="/word/numbering.xml" Id="R782dcdaf48704caf" /><Relationship Type="http://schemas.openxmlformats.org/officeDocument/2006/relationships/settings" Target="/word/settings.xml" Id="R187c6629423b4550" /><Relationship Type="http://schemas.openxmlformats.org/officeDocument/2006/relationships/image" Target="/word/media/28399849-266f-437b-8350-640b176ed9a4.png" Id="Rf2db6f9688cf4116" /></Relationships>
</file>