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595e9b9d9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ccebc89a8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a91d41fb34681" /><Relationship Type="http://schemas.openxmlformats.org/officeDocument/2006/relationships/numbering" Target="/word/numbering.xml" Id="Rb534b9eec532416e" /><Relationship Type="http://schemas.openxmlformats.org/officeDocument/2006/relationships/settings" Target="/word/settings.xml" Id="R8dfe5489dd3f4fc3" /><Relationship Type="http://schemas.openxmlformats.org/officeDocument/2006/relationships/image" Target="/word/media/8f97576e-7306-4efb-8e8f-67b463ba232c.png" Id="R958ccebc89a84234" /></Relationships>
</file>