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95fbd9523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c43841af5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Cuillas del Valle,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cd08dd94a404b" /><Relationship Type="http://schemas.openxmlformats.org/officeDocument/2006/relationships/numbering" Target="/word/numbering.xml" Id="Rdff138967d454851" /><Relationship Type="http://schemas.openxmlformats.org/officeDocument/2006/relationships/settings" Target="/word/settings.xml" Id="R8a0dc3286e7f46c0" /><Relationship Type="http://schemas.openxmlformats.org/officeDocument/2006/relationships/image" Target="/word/media/f59342a3-19f4-49fe-a67d-363b629f29c3.png" Id="R98dc43841af54433" /></Relationships>
</file>